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DA" w:rsidRPr="009630DA" w:rsidRDefault="009630DA" w:rsidP="00963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30DA">
        <w:rPr>
          <w:rFonts w:ascii="Times New Roman" w:hAnsi="Times New Roman" w:cs="Times New Roman"/>
          <w:sz w:val="28"/>
          <w:szCs w:val="28"/>
        </w:rPr>
        <w:t>От имени органа муниципального контроля муниципальный контроль в сфере благоустройства вправе осуществлять следующие должностные лица:</w:t>
      </w:r>
    </w:p>
    <w:p w:rsidR="009630DA" w:rsidRPr="009630DA" w:rsidRDefault="009630DA" w:rsidP="009630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3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30DA">
        <w:rPr>
          <w:rFonts w:ascii="Times New Roman" w:hAnsi="Times New Roman" w:cs="Times New Roman"/>
          <w:sz w:val="28"/>
          <w:szCs w:val="28"/>
        </w:rPr>
        <w:t>Глава  Борового</w:t>
      </w:r>
      <w:r w:rsidRPr="00963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30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30DA">
        <w:rPr>
          <w:rFonts w:ascii="Times New Roman" w:hAnsi="Times New Roman" w:cs="Times New Roman"/>
          <w:i/>
          <w:sz w:val="28"/>
          <w:szCs w:val="28"/>
        </w:rPr>
        <w:t>;</w:t>
      </w:r>
    </w:p>
    <w:p w:rsidR="009630DA" w:rsidRPr="009630DA" w:rsidRDefault="009630DA" w:rsidP="009630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630DA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Pr="009630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30DA">
        <w:rPr>
          <w:rFonts w:ascii="Times New Roman" w:hAnsi="Times New Roman" w:cs="Times New Roman"/>
          <w:sz w:val="28"/>
          <w:szCs w:val="28"/>
        </w:rPr>
        <w:t>Борового сельского поселения, в должностные обязанности которого, в соответствии с данным должностным регламентом или должностной инструкцией, входит осуществление полномочий по виду муниципального контроля, в том числе проведение профилактических мероприятий и контрольных мероприятий</w:t>
      </w:r>
      <w:r w:rsidRPr="009630DA">
        <w:rPr>
          <w:rFonts w:ascii="Times New Roman" w:hAnsi="Times New Roman" w:cs="Times New Roman"/>
          <w:iCs/>
          <w:sz w:val="28"/>
          <w:szCs w:val="28"/>
        </w:rPr>
        <w:t>;</w:t>
      </w:r>
    </w:p>
    <w:p w:rsidR="009630DA" w:rsidRPr="009630DA" w:rsidRDefault="009630DA" w:rsidP="009630D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30DA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принятие решений о проведении контрольных мероприятий, являются Глава Борового сельского поселения.</w:t>
      </w:r>
    </w:p>
    <w:p w:rsidR="00B553A1" w:rsidRPr="009630DA" w:rsidRDefault="00B553A1">
      <w:pPr>
        <w:rPr>
          <w:sz w:val="28"/>
          <w:szCs w:val="28"/>
        </w:rPr>
      </w:pPr>
    </w:p>
    <w:sectPr w:rsidR="00B553A1" w:rsidRPr="009630DA" w:rsidSect="00B5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DA"/>
    <w:rsid w:val="009630DA"/>
    <w:rsid w:val="00B5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2022-04-07T05:41:00Z</dcterms:created>
  <dcterms:modified xsi:type="dcterms:W3CDTF">2022-04-07T05:44:00Z</dcterms:modified>
</cp:coreProperties>
</file>